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Pr="00D20151" w:rsidRDefault="009C54FF" w:rsidP="0026606D">
      <w:pPr>
        <w:spacing w:line="360" w:lineRule="auto"/>
        <w:ind w:right="420"/>
        <w:jc w:val="center"/>
        <w:rPr>
          <w:sz w:val="16"/>
          <w:szCs w:val="16"/>
        </w:rPr>
      </w:pPr>
      <w:r w:rsidRPr="00D20151"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720090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06D" w:rsidRPr="00D20151" w:rsidRDefault="0026606D" w:rsidP="0026606D">
      <w:pPr>
        <w:spacing w:line="360" w:lineRule="auto"/>
        <w:ind w:right="420"/>
        <w:jc w:val="center"/>
        <w:rPr>
          <w:sz w:val="16"/>
          <w:szCs w:val="16"/>
        </w:rPr>
      </w:pPr>
    </w:p>
    <w:p w:rsidR="0026606D" w:rsidRPr="00D20151" w:rsidRDefault="0026606D" w:rsidP="005F40ED">
      <w:pPr>
        <w:spacing w:line="360" w:lineRule="auto"/>
        <w:jc w:val="center"/>
        <w:rPr>
          <w:b/>
          <w:sz w:val="40"/>
          <w:szCs w:val="40"/>
        </w:rPr>
      </w:pPr>
      <w:r w:rsidRPr="00D20151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26606D" w:rsidRPr="00D20151" w:rsidTr="00361722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D20151" w:rsidRDefault="0026606D" w:rsidP="00D20151">
            <w:pPr>
              <w:spacing w:line="360" w:lineRule="auto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D20151">
                <w:rPr>
                  <w:sz w:val="28"/>
                  <w:szCs w:val="28"/>
                </w:rPr>
                <w:t>446430, г</w:t>
              </w:r>
            </w:smartTag>
            <w:r w:rsidRPr="00D20151">
              <w:rPr>
                <w:sz w:val="28"/>
                <w:szCs w:val="28"/>
              </w:rPr>
              <w:t>.</w:t>
            </w:r>
            <w:r w:rsidR="00FB0AB6" w:rsidRPr="00D20151">
              <w:rPr>
                <w:sz w:val="28"/>
                <w:szCs w:val="28"/>
              </w:rPr>
              <w:t xml:space="preserve"> </w:t>
            </w:r>
            <w:r w:rsidRPr="00D20151">
              <w:rPr>
                <w:sz w:val="28"/>
                <w:szCs w:val="28"/>
              </w:rPr>
              <w:t>Кинель</w:t>
            </w:r>
            <w:r w:rsidR="00FB0AB6" w:rsidRPr="00D20151">
              <w:rPr>
                <w:sz w:val="28"/>
                <w:szCs w:val="28"/>
              </w:rPr>
              <w:t>,</w:t>
            </w:r>
            <w:r w:rsidRPr="00D20151">
              <w:rPr>
                <w:sz w:val="28"/>
                <w:szCs w:val="28"/>
              </w:rPr>
              <w:t xml:space="preserve"> ул.</w:t>
            </w:r>
            <w:r w:rsidR="00FB0AB6" w:rsidRPr="00D20151">
              <w:rPr>
                <w:sz w:val="28"/>
                <w:szCs w:val="28"/>
              </w:rPr>
              <w:t xml:space="preserve"> </w:t>
            </w:r>
            <w:r w:rsidRPr="00D20151">
              <w:rPr>
                <w:sz w:val="28"/>
                <w:szCs w:val="28"/>
              </w:rPr>
              <w:t xml:space="preserve">Мира, </w:t>
            </w:r>
            <w:r w:rsidR="00FB0AB6" w:rsidRPr="00D20151">
              <w:rPr>
                <w:sz w:val="28"/>
                <w:szCs w:val="28"/>
              </w:rPr>
              <w:t xml:space="preserve">д. </w:t>
            </w:r>
            <w:r w:rsidRPr="00D20151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D20151" w:rsidRDefault="0026606D" w:rsidP="00D20151">
            <w:pPr>
              <w:spacing w:line="360" w:lineRule="auto"/>
              <w:ind w:left="1416"/>
              <w:jc w:val="right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D20151" w:rsidTr="00361722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2A2591" w:rsidRDefault="002A2591" w:rsidP="002A2591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30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2A2591" w:rsidRDefault="002A2591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октября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jc w:val="right"/>
              <w:rPr>
                <w:sz w:val="28"/>
                <w:szCs w:val="28"/>
                <w:lang w:val="en-US"/>
              </w:rPr>
            </w:pPr>
            <w:r w:rsidRPr="00D20151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D20151" w:rsidRDefault="00361722" w:rsidP="00EB6BEA">
            <w:pPr>
              <w:jc w:val="center"/>
              <w:rPr>
                <w:sz w:val="32"/>
                <w:szCs w:val="32"/>
              </w:rPr>
            </w:pPr>
            <w:r w:rsidRPr="00D20151">
              <w:rPr>
                <w:sz w:val="32"/>
                <w:szCs w:val="32"/>
                <w:lang w:val="en-US"/>
              </w:rPr>
              <w:t>1</w:t>
            </w:r>
            <w:r w:rsidR="00EB6BEA" w:rsidRPr="00D20151">
              <w:rPr>
                <w:sz w:val="32"/>
                <w:szCs w:val="32"/>
              </w:rPr>
              <w:t>2</w:t>
            </w: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rPr>
                <w:sz w:val="28"/>
                <w:szCs w:val="28"/>
              </w:rPr>
            </w:pPr>
            <w:proofErr w:type="gramStart"/>
            <w:r w:rsidRPr="00D20151">
              <w:rPr>
                <w:sz w:val="28"/>
                <w:szCs w:val="28"/>
              </w:rPr>
              <w:t>г</w:t>
            </w:r>
            <w:proofErr w:type="gramEnd"/>
            <w:r w:rsidRPr="00D20151">
              <w:rPr>
                <w:sz w:val="28"/>
                <w:szCs w:val="28"/>
              </w:rPr>
              <w:t>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D20151" w:rsidRDefault="00DF0330" w:rsidP="00DF0330">
            <w:pPr>
              <w:jc w:val="right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F82FFD" w:rsidRDefault="00F82FFD" w:rsidP="00DF033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247</w:t>
            </w:r>
          </w:p>
        </w:tc>
      </w:tr>
    </w:tbl>
    <w:p w:rsidR="006D32B9" w:rsidRPr="00D20151" w:rsidRDefault="006D32B9" w:rsidP="0026606D">
      <w:pPr>
        <w:spacing w:line="360" w:lineRule="auto"/>
        <w:jc w:val="center"/>
        <w:rPr>
          <w:b/>
          <w:sz w:val="20"/>
          <w:szCs w:val="20"/>
        </w:rPr>
      </w:pPr>
    </w:p>
    <w:p w:rsidR="0026606D" w:rsidRPr="00D20151" w:rsidRDefault="0026606D" w:rsidP="0026606D">
      <w:pPr>
        <w:spacing w:line="360" w:lineRule="auto"/>
        <w:jc w:val="center"/>
        <w:rPr>
          <w:b/>
          <w:sz w:val="52"/>
          <w:szCs w:val="52"/>
          <w:lang w:val="en-US"/>
        </w:rPr>
      </w:pPr>
      <w:r w:rsidRPr="00D20151">
        <w:rPr>
          <w:b/>
          <w:sz w:val="52"/>
          <w:szCs w:val="52"/>
        </w:rPr>
        <w:t>РЕШЕНИ</w:t>
      </w:r>
      <w:r w:rsidR="00AF50E3" w:rsidRPr="00D20151">
        <w:rPr>
          <w:b/>
          <w:sz w:val="52"/>
          <w:szCs w:val="52"/>
        </w:rPr>
        <w:t>Е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26606D" w:rsidRPr="00D20151" w:rsidTr="00F70D3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26606D" w:rsidRPr="00D20151" w:rsidRDefault="00C867F1" w:rsidP="00167A0F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 w:rsidRPr="00D20151">
              <w:rPr>
                <w:sz w:val="28"/>
                <w:szCs w:val="28"/>
              </w:rPr>
              <w:t xml:space="preserve">О внесении изменений в решение Думы городского округа Кинель от </w:t>
            </w:r>
            <w:r w:rsidR="00EB6BEA" w:rsidRPr="00D20151">
              <w:rPr>
                <w:sz w:val="28"/>
                <w:szCs w:val="28"/>
              </w:rPr>
              <w:t>15</w:t>
            </w:r>
            <w:r w:rsidRPr="00D20151">
              <w:rPr>
                <w:sz w:val="28"/>
                <w:szCs w:val="28"/>
              </w:rPr>
              <w:t>.12.201</w:t>
            </w:r>
            <w:r w:rsidR="00EB6BEA" w:rsidRPr="00D20151">
              <w:rPr>
                <w:sz w:val="28"/>
                <w:szCs w:val="28"/>
              </w:rPr>
              <w:t xml:space="preserve">1 </w:t>
            </w:r>
            <w:r w:rsidRPr="00D20151">
              <w:rPr>
                <w:sz w:val="28"/>
                <w:szCs w:val="28"/>
              </w:rPr>
              <w:t>г</w:t>
            </w:r>
            <w:r w:rsidR="00EB6BEA" w:rsidRPr="00D20151">
              <w:rPr>
                <w:sz w:val="28"/>
                <w:szCs w:val="28"/>
              </w:rPr>
              <w:t>.</w:t>
            </w:r>
            <w:r w:rsidRPr="00D20151">
              <w:rPr>
                <w:sz w:val="28"/>
                <w:szCs w:val="28"/>
              </w:rPr>
              <w:t xml:space="preserve"> № </w:t>
            </w:r>
            <w:r w:rsidR="00EB6BEA" w:rsidRPr="00D20151">
              <w:rPr>
                <w:sz w:val="28"/>
                <w:szCs w:val="28"/>
              </w:rPr>
              <w:t>157</w:t>
            </w:r>
            <w:r w:rsidRPr="00D20151">
              <w:rPr>
                <w:sz w:val="28"/>
                <w:szCs w:val="28"/>
              </w:rPr>
              <w:t xml:space="preserve"> «</w:t>
            </w:r>
            <w:r w:rsidR="0082204C" w:rsidRPr="00D20151">
              <w:rPr>
                <w:sz w:val="28"/>
                <w:szCs w:val="28"/>
              </w:rPr>
              <w:t xml:space="preserve">О </w:t>
            </w:r>
            <w:r w:rsidR="005853A7" w:rsidRPr="00D20151">
              <w:rPr>
                <w:sz w:val="28"/>
                <w:szCs w:val="28"/>
              </w:rPr>
              <w:t>бюджете городского округа Кинель</w:t>
            </w:r>
            <w:r w:rsidR="00020C95" w:rsidRPr="00D20151">
              <w:rPr>
                <w:sz w:val="28"/>
                <w:szCs w:val="28"/>
              </w:rPr>
              <w:t xml:space="preserve"> </w:t>
            </w:r>
            <w:r w:rsidR="005853A7" w:rsidRPr="00D20151">
              <w:rPr>
                <w:sz w:val="28"/>
                <w:szCs w:val="28"/>
              </w:rPr>
              <w:t>на 20</w:t>
            </w:r>
            <w:r w:rsidR="00195EAD" w:rsidRPr="00D20151">
              <w:rPr>
                <w:sz w:val="28"/>
                <w:szCs w:val="28"/>
              </w:rPr>
              <w:t>1</w:t>
            </w:r>
            <w:r w:rsidR="00EB6BEA" w:rsidRPr="00D20151">
              <w:rPr>
                <w:sz w:val="28"/>
                <w:szCs w:val="28"/>
              </w:rPr>
              <w:t>2</w:t>
            </w:r>
            <w:r w:rsidR="005853A7" w:rsidRPr="00D20151">
              <w:rPr>
                <w:sz w:val="28"/>
                <w:szCs w:val="28"/>
              </w:rPr>
              <w:t xml:space="preserve"> год и </w:t>
            </w:r>
            <w:r w:rsidR="0082204C" w:rsidRPr="00D20151">
              <w:rPr>
                <w:sz w:val="28"/>
                <w:szCs w:val="28"/>
              </w:rPr>
              <w:t xml:space="preserve">на </w:t>
            </w:r>
            <w:r w:rsidR="005853A7" w:rsidRPr="00D20151">
              <w:rPr>
                <w:sz w:val="28"/>
                <w:szCs w:val="28"/>
              </w:rPr>
              <w:t>плановый период 20</w:t>
            </w:r>
            <w:r w:rsidR="0082204C" w:rsidRPr="00D20151">
              <w:rPr>
                <w:sz w:val="28"/>
                <w:szCs w:val="28"/>
              </w:rPr>
              <w:t>1</w:t>
            </w:r>
            <w:r w:rsidR="00EB6BEA" w:rsidRPr="00D20151">
              <w:rPr>
                <w:sz w:val="28"/>
                <w:szCs w:val="28"/>
              </w:rPr>
              <w:t>3</w:t>
            </w:r>
            <w:r w:rsidR="005853A7" w:rsidRPr="00D20151">
              <w:rPr>
                <w:sz w:val="28"/>
                <w:szCs w:val="28"/>
              </w:rPr>
              <w:t xml:space="preserve"> и 201</w:t>
            </w:r>
            <w:r w:rsidR="00EB6BEA" w:rsidRPr="00D20151">
              <w:rPr>
                <w:sz w:val="28"/>
                <w:szCs w:val="28"/>
              </w:rPr>
              <w:t>4</w:t>
            </w:r>
            <w:r w:rsidR="005853A7" w:rsidRPr="00D20151">
              <w:rPr>
                <w:sz w:val="28"/>
                <w:szCs w:val="28"/>
              </w:rPr>
              <w:t xml:space="preserve"> годов</w:t>
            </w:r>
            <w:r w:rsidRPr="00D20151">
              <w:rPr>
                <w:sz w:val="28"/>
                <w:szCs w:val="28"/>
              </w:rPr>
              <w:t>»</w:t>
            </w:r>
            <w:r w:rsidR="00DB702B" w:rsidRPr="00D20151">
              <w:rPr>
                <w:sz w:val="28"/>
                <w:szCs w:val="28"/>
              </w:rPr>
              <w:t xml:space="preserve"> (в редакции решени</w:t>
            </w:r>
            <w:r w:rsidR="0079669A" w:rsidRPr="00D20151">
              <w:rPr>
                <w:sz w:val="28"/>
                <w:szCs w:val="28"/>
              </w:rPr>
              <w:t>й</w:t>
            </w:r>
            <w:r w:rsidR="00DB702B" w:rsidRPr="00D20151">
              <w:rPr>
                <w:sz w:val="28"/>
                <w:szCs w:val="28"/>
              </w:rPr>
              <w:t xml:space="preserve"> Думы городского округа Кинель от 29.03.2012г. №179</w:t>
            </w:r>
            <w:r w:rsidR="0079669A" w:rsidRPr="00D20151">
              <w:rPr>
                <w:sz w:val="28"/>
                <w:szCs w:val="28"/>
              </w:rPr>
              <w:t>, от 26.04.2012г. № 191</w:t>
            </w:r>
            <w:r w:rsidR="00167A0F" w:rsidRPr="00D20151">
              <w:rPr>
                <w:sz w:val="28"/>
                <w:szCs w:val="28"/>
              </w:rPr>
              <w:t>, от 31.05.2012г. № 206</w:t>
            </w:r>
            <w:r w:rsidR="00B947BB" w:rsidRPr="00D20151">
              <w:rPr>
                <w:sz w:val="28"/>
                <w:szCs w:val="28"/>
              </w:rPr>
              <w:t>, от 28.06.2012г. № 218</w:t>
            </w:r>
            <w:r w:rsidR="00BC7761" w:rsidRPr="00D20151">
              <w:rPr>
                <w:sz w:val="28"/>
                <w:szCs w:val="28"/>
              </w:rPr>
              <w:t>, от 23.08.2012г. № 230</w:t>
            </w:r>
            <w:r w:rsidR="002A2591">
              <w:rPr>
                <w:sz w:val="28"/>
                <w:szCs w:val="28"/>
              </w:rPr>
              <w:t>, от 27.09.2012 № 240</w:t>
            </w:r>
            <w:r w:rsidR="00DB702B" w:rsidRPr="00D20151">
              <w:rPr>
                <w:sz w:val="28"/>
                <w:szCs w:val="28"/>
              </w:rPr>
              <w:t>)</w:t>
            </w:r>
            <w:proofErr w:type="gramEnd"/>
          </w:p>
        </w:tc>
      </w:tr>
    </w:tbl>
    <w:p w:rsidR="0026606D" w:rsidRPr="00D20151" w:rsidRDefault="0026606D" w:rsidP="0026606D">
      <w:pPr>
        <w:spacing w:line="360" w:lineRule="auto"/>
        <w:rPr>
          <w:sz w:val="28"/>
          <w:szCs w:val="28"/>
        </w:rPr>
      </w:pPr>
    </w:p>
    <w:p w:rsidR="00867726" w:rsidRPr="00D20151" w:rsidRDefault="00451F33" w:rsidP="006D32B9">
      <w:pPr>
        <w:spacing w:line="360" w:lineRule="auto"/>
        <w:ind w:firstLine="720"/>
        <w:jc w:val="both"/>
        <w:rPr>
          <w:sz w:val="28"/>
          <w:szCs w:val="28"/>
        </w:rPr>
      </w:pPr>
      <w:r w:rsidRPr="00D20151">
        <w:rPr>
          <w:sz w:val="28"/>
          <w:szCs w:val="28"/>
        </w:rPr>
        <w:t xml:space="preserve">Рассмотрев </w:t>
      </w:r>
      <w:r w:rsidR="00C867F1" w:rsidRPr="00D20151">
        <w:rPr>
          <w:sz w:val="28"/>
          <w:szCs w:val="28"/>
        </w:rPr>
        <w:t>предложенные изменения в бюджет городского округа Кинель на 201</w:t>
      </w:r>
      <w:r w:rsidR="00EB6BEA" w:rsidRPr="00D20151">
        <w:rPr>
          <w:sz w:val="28"/>
          <w:szCs w:val="28"/>
        </w:rPr>
        <w:t>2</w:t>
      </w:r>
      <w:r w:rsidR="00C867F1" w:rsidRPr="00D20151">
        <w:rPr>
          <w:sz w:val="28"/>
          <w:szCs w:val="28"/>
        </w:rPr>
        <w:t xml:space="preserve"> год и на плановый период 201</w:t>
      </w:r>
      <w:r w:rsidR="00EB6BEA" w:rsidRPr="00D20151">
        <w:rPr>
          <w:sz w:val="28"/>
          <w:szCs w:val="28"/>
        </w:rPr>
        <w:t>3</w:t>
      </w:r>
      <w:r w:rsidR="00C867F1" w:rsidRPr="00D20151">
        <w:rPr>
          <w:sz w:val="28"/>
          <w:szCs w:val="28"/>
        </w:rPr>
        <w:t xml:space="preserve"> и 201</w:t>
      </w:r>
      <w:r w:rsidR="00EB6BEA" w:rsidRPr="00D20151">
        <w:rPr>
          <w:sz w:val="28"/>
          <w:szCs w:val="28"/>
        </w:rPr>
        <w:t>4</w:t>
      </w:r>
      <w:r w:rsidR="00C867F1" w:rsidRPr="00D20151">
        <w:rPr>
          <w:sz w:val="28"/>
          <w:szCs w:val="28"/>
        </w:rPr>
        <w:t xml:space="preserve"> годов, Дума городского округа Кинель</w:t>
      </w:r>
    </w:p>
    <w:p w:rsidR="006D32B9" w:rsidRPr="00D20151" w:rsidRDefault="00867726" w:rsidP="00867726">
      <w:pPr>
        <w:spacing w:line="360" w:lineRule="auto"/>
        <w:jc w:val="center"/>
        <w:rPr>
          <w:spacing w:val="60"/>
          <w:sz w:val="28"/>
          <w:szCs w:val="28"/>
        </w:rPr>
      </w:pPr>
      <w:r w:rsidRPr="00D20151">
        <w:rPr>
          <w:spacing w:val="60"/>
          <w:sz w:val="28"/>
          <w:szCs w:val="28"/>
        </w:rPr>
        <w:t>РЕШИЛА:</w:t>
      </w:r>
    </w:p>
    <w:p w:rsidR="00C867F1" w:rsidRPr="00D20151" w:rsidRDefault="00C867F1" w:rsidP="00C867F1">
      <w:pPr>
        <w:pStyle w:val="a9"/>
        <w:numPr>
          <w:ilvl w:val="0"/>
          <w:numId w:val="1"/>
        </w:numPr>
        <w:tabs>
          <w:tab w:val="num" w:pos="720"/>
        </w:tabs>
        <w:spacing w:line="360" w:lineRule="auto"/>
        <w:jc w:val="both"/>
        <w:rPr>
          <w:sz w:val="28"/>
          <w:szCs w:val="28"/>
        </w:rPr>
      </w:pPr>
      <w:proofErr w:type="gramStart"/>
      <w:r w:rsidRPr="00D20151">
        <w:rPr>
          <w:sz w:val="28"/>
          <w:szCs w:val="28"/>
        </w:rPr>
        <w:t xml:space="preserve">Внести в решение Думы городского округа Кинель от </w:t>
      </w:r>
      <w:r w:rsidR="00EB6BEA" w:rsidRPr="00D20151">
        <w:rPr>
          <w:sz w:val="28"/>
          <w:szCs w:val="28"/>
        </w:rPr>
        <w:t>15</w:t>
      </w:r>
      <w:r w:rsidRPr="00D20151">
        <w:rPr>
          <w:sz w:val="28"/>
          <w:szCs w:val="28"/>
        </w:rPr>
        <w:t>.12.201</w:t>
      </w:r>
      <w:r w:rsidR="00EB6BEA" w:rsidRPr="00D20151">
        <w:rPr>
          <w:sz w:val="28"/>
          <w:szCs w:val="28"/>
        </w:rPr>
        <w:t>1</w:t>
      </w:r>
      <w:r w:rsidRPr="00D20151">
        <w:rPr>
          <w:sz w:val="28"/>
          <w:szCs w:val="28"/>
        </w:rPr>
        <w:t xml:space="preserve"> </w:t>
      </w:r>
      <w:r w:rsidR="00EB6BEA" w:rsidRPr="00D20151">
        <w:rPr>
          <w:sz w:val="28"/>
          <w:szCs w:val="28"/>
        </w:rPr>
        <w:t>года № 157</w:t>
      </w:r>
      <w:r w:rsidRPr="00D20151">
        <w:rPr>
          <w:sz w:val="28"/>
          <w:szCs w:val="28"/>
        </w:rPr>
        <w:t xml:space="preserve"> «О бюджете городского округа Кинель на 201</w:t>
      </w:r>
      <w:r w:rsidR="00EB6BEA" w:rsidRPr="00D20151">
        <w:rPr>
          <w:sz w:val="28"/>
          <w:szCs w:val="28"/>
        </w:rPr>
        <w:t>2</w:t>
      </w:r>
      <w:r w:rsidRPr="00D20151">
        <w:rPr>
          <w:sz w:val="28"/>
          <w:szCs w:val="28"/>
        </w:rPr>
        <w:t xml:space="preserve"> год и на плановый период 201</w:t>
      </w:r>
      <w:r w:rsidR="00EB6BEA" w:rsidRPr="00D20151">
        <w:rPr>
          <w:sz w:val="28"/>
          <w:szCs w:val="28"/>
        </w:rPr>
        <w:t>3</w:t>
      </w:r>
      <w:r w:rsidRPr="00D20151">
        <w:rPr>
          <w:sz w:val="28"/>
          <w:szCs w:val="28"/>
        </w:rPr>
        <w:t xml:space="preserve"> и 201</w:t>
      </w:r>
      <w:r w:rsidR="00EB6BEA" w:rsidRPr="00D20151">
        <w:rPr>
          <w:sz w:val="28"/>
          <w:szCs w:val="28"/>
        </w:rPr>
        <w:t>4</w:t>
      </w:r>
      <w:r w:rsidRPr="00D20151">
        <w:rPr>
          <w:sz w:val="28"/>
          <w:szCs w:val="28"/>
        </w:rPr>
        <w:t xml:space="preserve"> годов</w:t>
      </w:r>
      <w:r w:rsidR="00DB702B" w:rsidRPr="00D20151">
        <w:rPr>
          <w:sz w:val="28"/>
          <w:szCs w:val="28"/>
        </w:rPr>
        <w:t>» (в редакции решени</w:t>
      </w:r>
      <w:r w:rsidR="0079669A" w:rsidRPr="00D20151">
        <w:rPr>
          <w:sz w:val="28"/>
          <w:szCs w:val="28"/>
        </w:rPr>
        <w:t>й</w:t>
      </w:r>
      <w:r w:rsidR="00DB702B" w:rsidRPr="00D20151">
        <w:rPr>
          <w:sz w:val="28"/>
          <w:szCs w:val="28"/>
        </w:rPr>
        <w:t xml:space="preserve"> Думы городского округа Кинель от 29.03.2012г. №179</w:t>
      </w:r>
      <w:r w:rsidR="0079669A" w:rsidRPr="00D20151">
        <w:rPr>
          <w:sz w:val="28"/>
          <w:szCs w:val="28"/>
        </w:rPr>
        <w:t>, от 26.04.2012г. № 191</w:t>
      </w:r>
      <w:r w:rsidR="00167A0F" w:rsidRPr="00D20151">
        <w:rPr>
          <w:sz w:val="28"/>
          <w:szCs w:val="28"/>
        </w:rPr>
        <w:t>, от 31.05.2012г. № 206</w:t>
      </w:r>
      <w:r w:rsidR="00B947BB" w:rsidRPr="00D20151">
        <w:rPr>
          <w:sz w:val="28"/>
          <w:szCs w:val="28"/>
        </w:rPr>
        <w:t>, от 28.06.2012г. № 218</w:t>
      </w:r>
      <w:r w:rsidR="00BC7761" w:rsidRPr="00D20151">
        <w:rPr>
          <w:sz w:val="28"/>
          <w:szCs w:val="28"/>
        </w:rPr>
        <w:t>, от 23.08.2012г. № 230</w:t>
      </w:r>
      <w:r w:rsidR="002A2591">
        <w:rPr>
          <w:sz w:val="28"/>
          <w:szCs w:val="28"/>
        </w:rPr>
        <w:t>, от 27.09.2012 № 240</w:t>
      </w:r>
      <w:r w:rsidR="00DB702B" w:rsidRPr="00D20151">
        <w:rPr>
          <w:sz w:val="28"/>
          <w:szCs w:val="28"/>
        </w:rPr>
        <w:t>)</w:t>
      </w:r>
      <w:r w:rsidR="0057066D" w:rsidRPr="00D20151">
        <w:rPr>
          <w:sz w:val="28"/>
          <w:szCs w:val="28"/>
        </w:rPr>
        <w:t xml:space="preserve"> </w:t>
      </w:r>
      <w:r w:rsidRPr="00D20151">
        <w:rPr>
          <w:sz w:val="28"/>
          <w:szCs w:val="28"/>
        </w:rPr>
        <w:t>следующие изменения:</w:t>
      </w:r>
      <w:proofErr w:type="gramEnd"/>
    </w:p>
    <w:p w:rsidR="00C867F1" w:rsidRPr="00D20151" w:rsidRDefault="00C867F1" w:rsidP="00C867F1">
      <w:pPr>
        <w:pStyle w:val="a9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 w:rsidRPr="00D20151">
        <w:rPr>
          <w:sz w:val="28"/>
          <w:szCs w:val="28"/>
        </w:rPr>
        <w:lastRenderedPageBreak/>
        <w:t>В пункте 1:</w:t>
      </w:r>
    </w:p>
    <w:p w:rsidR="004F52B9" w:rsidRPr="00D20151" w:rsidRDefault="004F52B9" w:rsidP="0057066D">
      <w:pPr>
        <w:spacing w:line="360" w:lineRule="auto"/>
        <w:ind w:left="357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в абзаце втором сумму «</w:t>
      </w:r>
      <w:r w:rsidR="002A2591">
        <w:rPr>
          <w:sz w:val="28"/>
          <w:szCs w:val="28"/>
        </w:rPr>
        <w:t>872597</w:t>
      </w:r>
      <w:r w:rsidR="009D32B6" w:rsidRPr="00D20151">
        <w:rPr>
          <w:sz w:val="28"/>
          <w:szCs w:val="28"/>
        </w:rPr>
        <w:t>» заменить суммой «</w:t>
      </w:r>
      <w:r w:rsidR="00862B99">
        <w:rPr>
          <w:sz w:val="28"/>
          <w:szCs w:val="28"/>
        </w:rPr>
        <w:t>889339</w:t>
      </w:r>
      <w:r w:rsidRPr="00D20151">
        <w:rPr>
          <w:sz w:val="28"/>
          <w:szCs w:val="28"/>
        </w:rPr>
        <w:t>»;</w:t>
      </w:r>
    </w:p>
    <w:p w:rsidR="00053895" w:rsidRPr="00D20151" w:rsidRDefault="00053895" w:rsidP="0057066D">
      <w:pPr>
        <w:spacing w:line="360" w:lineRule="auto"/>
        <w:ind w:left="357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в абзаце третьем сумму «</w:t>
      </w:r>
      <w:r w:rsidR="002A2591">
        <w:rPr>
          <w:sz w:val="28"/>
          <w:szCs w:val="28"/>
        </w:rPr>
        <w:t>892816</w:t>
      </w:r>
      <w:r w:rsidRPr="00D20151">
        <w:rPr>
          <w:sz w:val="28"/>
          <w:szCs w:val="28"/>
        </w:rPr>
        <w:t>» заменить суммой «</w:t>
      </w:r>
      <w:r w:rsidR="00862B99">
        <w:rPr>
          <w:sz w:val="28"/>
          <w:szCs w:val="28"/>
        </w:rPr>
        <w:t>909558</w:t>
      </w:r>
      <w:r w:rsidR="00852759" w:rsidRPr="00D20151">
        <w:rPr>
          <w:sz w:val="28"/>
          <w:szCs w:val="28"/>
        </w:rPr>
        <w:t>».</w:t>
      </w:r>
    </w:p>
    <w:p w:rsidR="00EB6BEA" w:rsidRPr="00D20151" w:rsidRDefault="00EB6BEA" w:rsidP="00EB6BEA">
      <w:pPr>
        <w:pStyle w:val="a9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В пункте 6 сумму «</w:t>
      </w:r>
      <w:r w:rsidR="002A2591">
        <w:rPr>
          <w:sz w:val="28"/>
          <w:szCs w:val="28"/>
        </w:rPr>
        <w:t>566426</w:t>
      </w:r>
      <w:r w:rsidRPr="00D20151">
        <w:rPr>
          <w:sz w:val="28"/>
          <w:szCs w:val="28"/>
        </w:rPr>
        <w:t>» заменить суммой «</w:t>
      </w:r>
      <w:bookmarkStart w:id="0" w:name="п6"/>
      <w:bookmarkEnd w:id="0"/>
      <w:r w:rsidR="00A1229F" w:rsidRPr="00A1229F">
        <w:rPr>
          <w:sz w:val="28"/>
          <w:szCs w:val="28"/>
        </w:rPr>
        <w:t>582648</w:t>
      </w:r>
      <w:r w:rsidRPr="00D20151">
        <w:rPr>
          <w:sz w:val="28"/>
          <w:szCs w:val="28"/>
        </w:rPr>
        <w:t>».</w:t>
      </w:r>
    </w:p>
    <w:p w:rsidR="00EB6BEA" w:rsidRPr="00D20151" w:rsidRDefault="00EB6BEA" w:rsidP="00EE7D64">
      <w:pPr>
        <w:pStyle w:val="a9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В пункте 7 сумму «</w:t>
      </w:r>
      <w:r w:rsidR="002A2591">
        <w:rPr>
          <w:sz w:val="28"/>
          <w:szCs w:val="28"/>
        </w:rPr>
        <w:t>566426</w:t>
      </w:r>
      <w:r w:rsidRPr="00D20151">
        <w:rPr>
          <w:sz w:val="28"/>
          <w:szCs w:val="28"/>
        </w:rPr>
        <w:t>» заменить суммой «</w:t>
      </w:r>
      <w:r w:rsidR="00A1229F" w:rsidRPr="00F82FFD">
        <w:rPr>
          <w:sz w:val="28"/>
          <w:szCs w:val="28"/>
        </w:rPr>
        <w:t>582648</w:t>
      </w:r>
      <w:r w:rsidRPr="00D20151">
        <w:rPr>
          <w:sz w:val="28"/>
          <w:szCs w:val="28"/>
        </w:rPr>
        <w:t>».</w:t>
      </w:r>
    </w:p>
    <w:p w:rsidR="004F52B9" w:rsidRPr="00D20151" w:rsidRDefault="004F52B9" w:rsidP="00BA76DE">
      <w:pPr>
        <w:pStyle w:val="a9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Приложение 3 «Распределение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бюджета городского округа на 201</w:t>
      </w:r>
      <w:r w:rsidR="00EE7D64" w:rsidRPr="00D20151">
        <w:rPr>
          <w:sz w:val="28"/>
          <w:szCs w:val="28"/>
        </w:rPr>
        <w:t>2</w:t>
      </w:r>
      <w:r w:rsidRPr="00D20151">
        <w:rPr>
          <w:sz w:val="28"/>
          <w:szCs w:val="28"/>
        </w:rPr>
        <w:t xml:space="preserve"> год» изложить в ново</w:t>
      </w:r>
      <w:r w:rsidR="00DB702B" w:rsidRPr="00D20151">
        <w:rPr>
          <w:sz w:val="28"/>
          <w:szCs w:val="28"/>
        </w:rPr>
        <w:t xml:space="preserve">й редакции согласно приложению </w:t>
      </w:r>
      <w:r w:rsidR="000D4EFC" w:rsidRPr="00D20151">
        <w:rPr>
          <w:sz w:val="28"/>
          <w:szCs w:val="28"/>
        </w:rPr>
        <w:t>1</w:t>
      </w:r>
      <w:r w:rsidRPr="00D20151">
        <w:rPr>
          <w:sz w:val="28"/>
          <w:szCs w:val="28"/>
        </w:rPr>
        <w:t xml:space="preserve"> к настоящему решению.</w:t>
      </w:r>
    </w:p>
    <w:p w:rsidR="0079669A" w:rsidRPr="00D20151" w:rsidRDefault="0079669A" w:rsidP="0079669A">
      <w:pPr>
        <w:pStyle w:val="a9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В приложении 5 «Источники внутреннего финансирования дефицита бюджета городского округа Кинель на 2012 год»:</w:t>
      </w:r>
    </w:p>
    <w:p w:rsidR="0079669A" w:rsidRPr="00D20151" w:rsidRDefault="0079669A" w:rsidP="0079669A">
      <w:pPr>
        <w:spacing w:line="360" w:lineRule="auto"/>
        <w:ind w:left="357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в строке «Увеличение остатков средств бюджета» сумму «</w:t>
      </w:r>
      <w:r w:rsidR="002A2591">
        <w:rPr>
          <w:sz w:val="28"/>
          <w:szCs w:val="28"/>
        </w:rPr>
        <w:t>874597</w:t>
      </w:r>
      <w:r w:rsidRPr="00D20151">
        <w:rPr>
          <w:sz w:val="28"/>
          <w:szCs w:val="28"/>
        </w:rPr>
        <w:t>» заменить суммой «</w:t>
      </w:r>
      <w:r w:rsidR="00862B99">
        <w:rPr>
          <w:sz w:val="28"/>
          <w:szCs w:val="28"/>
        </w:rPr>
        <w:t>891339</w:t>
      </w:r>
      <w:r w:rsidRPr="00D20151">
        <w:rPr>
          <w:sz w:val="28"/>
          <w:szCs w:val="28"/>
        </w:rPr>
        <w:t>»;</w:t>
      </w:r>
    </w:p>
    <w:p w:rsidR="0079669A" w:rsidRPr="00D20151" w:rsidRDefault="0079669A" w:rsidP="0079669A">
      <w:pPr>
        <w:spacing w:line="360" w:lineRule="auto"/>
        <w:ind w:left="357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в строке «Уменьшение остатков средств бюджета» сумму «</w:t>
      </w:r>
      <w:r w:rsidR="002A2591">
        <w:rPr>
          <w:sz w:val="28"/>
          <w:szCs w:val="28"/>
        </w:rPr>
        <w:t>904395</w:t>
      </w:r>
      <w:r w:rsidRPr="00D20151">
        <w:rPr>
          <w:sz w:val="28"/>
          <w:szCs w:val="28"/>
        </w:rPr>
        <w:t>» заменить суммой «</w:t>
      </w:r>
      <w:r w:rsidR="00862B99">
        <w:rPr>
          <w:sz w:val="28"/>
          <w:szCs w:val="28"/>
        </w:rPr>
        <w:t>921137</w:t>
      </w:r>
      <w:r w:rsidRPr="00D20151">
        <w:rPr>
          <w:sz w:val="28"/>
          <w:szCs w:val="28"/>
        </w:rPr>
        <w:t>».</w:t>
      </w:r>
    </w:p>
    <w:p w:rsidR="00B879AF" w:rsidRPr="00D20151" w:rsidRDefault="00B879AF" w:rsidP="002B225C">
      <w:pPr>
        <w:pStyle w:val="a9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Официально опубликовать настоящее решение.</w:t>
      </w:r>
    </w:p>
    <w:p w:rsidR="00B879AF" w:rsidRPr="00D20151" w:rsidRDefault="00B879AF" w:rsidP="002B225C">
      <w:pPr>
        <w:pStyle w:val="a9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Настоящее решение вступает в силу со дня его официального опубликования.</w:t>
      </w:r>
    </w:p>
    <w:p w:rsidR="001D5235" w:rsidRPr="00D20151" w:rsidRDefault="001D5235" w:rsidP="0026606D">
      <w:pPr>
        <w:spacing w:line="360" w:lineRule="auto"/>
        <w:jc w:val="both"/>
        <w:rPr>
          <w:sz w:val="28"/>
          <w:szCs w:val="28"/>
        </w:rPr>
      </w:pPr>
    </w:p>
    <w:p w:rsidR="006C36EA" w:rsidRPr="00D20151" w:rsidRDefault="006C36EA" w:rsidP="0026606D">
      <w:pPr>
        <w:spacing w:line="360" w:lineRule="auto"/>
        <w:jc w:val="both"/>
        <w:rPr>
          <w:sz w:val="28"/>
          <w:szCs w:val="28"/>
        </w:rPr>
      </w:pPr>
    </w:p>
    <w:p w:rsidR="00F90F96" w:rsidRPr="00D20151" w:rsidRDefault="00F90F96" w:rsidP="0026606D">
      <w:pPr>
        <w:spacing w:line="360" w:lineRule="auto"/>
        <w:jc w:val="both"/>
        <w:rPr>
          <w:sz w:val="28"/>
          <w:szCs w:val="28"/>
        </w:rPr>
      </w:pPr>
    </w:p>
    <w:p w:rsidR="00F90F96" w:rsidRPr="00851344" w:rsidRDefault="0026606D" w:rsidP="0026606D">
      <w:pPr>
        <w:spacing w:line="360" w:lineRule="auto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Глава городского округа</w:t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2561CB" w:rsidRPr="00D20151">
        <w:rPr>
          <w:sz w:val="28"/>
          <w:szCs w:val="28"/>
        </w:rPr>
        <w:t>Г</w:t>
      </w:r>
      <w:r w:rsidRPr="00D20151">
        <w:rPr>
          <w:sz w:val="28"/>
          <w:szCs w:val="28"/>
        </w:rPr>
        <w:t>.</w:t>
      </w:r>
      <w:r w:rsidR="002561CB" w:rsidRPr="00D20151">
        <w:rPr>
          <w:sz w:val="28"/>
          <w:szCs w:val="28"/>
        </w:rPr>
        <w:t xml:space="preserve"> П</w:t>
      </w:r>
      <w:r w:rsidRPr="00D20151">
        <w:rPr>
          <w:sz w:val="28"/>
          <w:szCs w:val="28"/>
        </w:rPr>
        <w:t>.</w:t>
      </w:r>
      <w:r w:rsidR="002561CB" w:rsidRPr="00D20151">
        <w:rPr>
          <w:sz w:val="28"/>
          <w:szCs w:val="28"/>
        </w:rPr>
        <w:t xml:space="preserve"> Хабарова</w:t>
      </w:r>
    </w:p>
    <w:sectPr w:rsidR="00F90F96" w:rsidRPr="00851344" w:rsidSect="00A3315F">
      <w:footerReference w:type="default" r:id="rId9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3FFF" w:rsidRDefault="00103FFF" w:rsidP="0057083A">
      <w:r>
        <w:separator/>
      </w:r>
    </w:p>
  </w:endnote>
  <w:endnote w:type="continuationSeparator" w:id="0">
    <w:p w:rsidR="00103FFF" w:rsidRDefault="00103FFF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83860"/>
      <w:docPartObj>
        <w:docPartGallery w:val="Page Numbers (Bottom of Page)"/>
        <w:docPartUnique/>
      </w:docPartObj>
    </w:sdtPr>
    <w:sdtContent>
      <w:p w:rsidR="00CF57D9" w:rsidRDefault="005D14D9">
        <w:pPr>
          <w:pStyle w:val="a7"/>
          <w:jc w:val="center"/>
        </w:pPr>
        <w:fldSimple w:instr=" PAGE   \* MERGEFORMAT ">
          <w:r w:rsidR="00F82FFD">
            <w:rPr>
              <w:noProof/>
            </w:rPr>
            <w:t>2</w:t>
          </w:r>
        </w:fldSimple>
      </w:p>
    </w:sdtContent>
  </w:sdt>
  <w:p w:rsidR="00CF57D9" w:rsidRDefault="00CF57D9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3FFF" w:rsidRDefault="00103FFF" w:rsidP="0057083A">
      <w:r>
        <w:separator/>
      </w:r>
    </w:p>
  </w:footnote>
  <w:footnote w:type="continuationSeparator" w:id="0">
    <w:p w:rsidR="00103FFF" w:rsidRDefault="00103FFF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716E6"/>
    <w:multiLevelType w:val="multilevel"/>
    <w:tmpl w:val="16F04A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Times New Roman" w:hAnsi="Times New Roman" w:cs="Times New Roman"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357" w:firstLine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>
    <w:nsid w:val="0D7F7786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19486C"/>
    <w:multiLevelType w:val="hybridMultilevel"/>
    <w:tmpl w:val="25FCA820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756306"/>
    <w:multiLevelType w:val="hybridMultilevel"/>
    <w:tmpl w:val="4E2EABCC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AD5814"/>
    <w:multiLevelType w:val="hybridMultilevel"/>
    <w:tmpl w:val="877AD604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530F9E"/>
    <w:multiLevelType w:val="hybridMultilevel"/>
    <w:tmpl w:val="33A00444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F57F70"/>
    <w:multiLevelType w:val="hybridMultilevel"/>
    <w:tmpl w:val="6FEE9886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5378E3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C73919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F81B1F"/>
    <w:multiLevelType w:val="hybridMultilevel"/>
    <w:tmpl w:val="712AE472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43839"/>
    <w:multiLevelType w:val="hybridMultilevel"/>
    <w:tmpl w:val="82486FA6"/>
    <w:lvl w:ilvl="0" w:tplc="95C8A3FC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12"/>
  </w:num>
  <w:num w:numId="3">
    <w:abstractNumId w:val="5"/>
  </w:num>
  <w:num w:numId="4">
    <w:abstractNumId w:val="0"/>
  </w:num>
  <w:num w:numId="5">
    <w:abstractNumId w:val="8"/>
  </w:num>
  <w:num w:numId="6">
    <w:abstractNumId w:val="9"/>
  </w:num>
  <w:num w:numId="7">
    <w:abstractNumId w:val="1"/>
  </w:num>
  <w:num w:numId="8">
    <w:abstractNumId w:val="2"/>
  </w:num>
  <w:num w:numId="9">
    <w:abstractNumId w:val="7"/>
  </w:num>
  <w:num w:numId="10">
    <w:abstractNumId w:val="11"/>
  </w:num>
  <w:num w:numId="11">
    <w:abstractNumId w:val="10"/>
  </w:num>
  <w:num w:numId="12">
    <w:abstractNumId w:val="4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606D"/>
    <w:rsid w:val="00000054"/>
    <w:rsid w:val="00006905"/>
    <w:rsid w:val="000069A8"/>
    <w:rsid w:val="0001082C"/>
    <w:rsid w:val="000179E1"/>
    <w:rsid w:val="00020C95"/>
    <w:rsid w:val="000261DD"/>
    <w:rsid w:val="00043901"/>
    <w:rsid w:val="00050574"/>
    <w:rsid w:val="00051BF0"/>
    <w:rsid w:val="000524DE"/>
    <w:rsid w:val="00053895"/>
    <w:rsid w:val="00056CE6"/>
    <w:rsid w:val="000575CF"/>
    <w:rsid w:val="00065F22"/>
    <w:rsid w:val="00075CA9"/>
    <w:rsid w:val="00076E97"/>
    <w:rsid w:val="00077F87"/>
    <w:rsid w:val="00093F32"/>
    <w:rsid w:val="00093FA5"/>
    <w:rsid w:val="000975A3"/>
    <w:rsid w:val="000A2710"/>
    <w:rsid w:val="000A3A04"/>
    <w:rsid w:val="000C2CC3"/>
    <w:rsid w:val="000D0309"/>
    <w:rsid w:val="000D1855"/>
    <w:rsid w:val="000D4EFC"/>
    <w:rsid w:val="000D7660"/>
    <w:rsid w:val="00103FFF"/>
    <w:rsid w:val="001115FB"/>
    <w:rsid w:val="00114BE4"/>
    <w:rsid w:val="00125B1E"/>
    <w:rsid w:val="00136E82"/>
    <w:rsid w:val="001447A0"/>
    <w:rsid w:val="00147105"/>
    <w:rsid w:val="00164626"/>
    <w:rsid w:val="00167A0F"/>
    <w:rsid w:val="00170AB6"/>
    <w:rsid w:val="00170B90"/>
    <w:rsid w:val="00173BB4"/>
    <w:rsid w:val="00180A7B"/>
    <w:rsid w:val="00183C1E"/>
    <w:rsid w:val="00195EAD"/>
    <w:rsid w:val="001A3318"/>
    <w:rsid w:val="001B43A0"/>
    <w:rsid w:val="001B6638"/>
    <w:rsid w:val="001C4A97"/>
    <w:rsid w:val="001C5958"/>
    <w:rsid w:val="001D0589"/>
    <w:rsid w:val="001D46E7"/>
    <w:rsid w:val="001D5235"/>
    <w:rsid w:val="001E2C41"/>
    <w:rsid w:val="001E3106"/>
    <w:rsid w:val="001F354A"/>
    <w:rsid w:val="001F38C5"/>
    <w:rsid w:val="00200D62"/>
    <w:rsid w:val="002174D4"/>
    <w:rsid w:val="00217FE9"/>
    <w:rsid w:val="00226AE1"/>
    <w:rsid w:val="00227B66"/>
    <w:rsid w:val="00231129"/>
    <w:rsid w:val="00236FC4"/>
    <w:rsid w:val="00250BD2"/>
    <w:rsid w:val="002561CB"/>
    <w:rsid w:val="00263D7A"/>
    <w:rsid w:val="0026606D"/>
    <w:rsid w:val="002758C5"/>
    <w:rsid w:val="0029050A"/>
    <w:rsid w:val="002A017A"/>
    <w:rsid w:val="002A2591"/>
    <w:rsid w:val="002A509C"/>
    <w:rsid w:val="002B1EC7"/>
    <w:rsid w:val="002B2199"/>
    <w:rsid w:val="002B225C"/>
    <w:rsid w:val="002B42BC"/>
    <w:rsid w:val="002C021C"/>
    <w:rsid w:val="002C55A4"/>
    <w:rsid w:val="002D25C4"/>
    <w:rsid w:val="002E02F4"/>
    <w:rsid w:val="003053AE"/>
    <w:rsid w:val="00314542"/>
    <w:rsid w:val="003214BA"/>
    <w:rsid w:val="00322512"/>
    <w:rsid w:val="0032380A"/>
    <w:rsid w:val="00326B80"/>
    <w:rsid w:val="00332D23"/>
    <w:rsid w:val="00334C34"/>
    <w:rsid w:val="00337FE9"/>
    <w:rsid w:val="00347A8E"/>
    <w:rsid w:val="003539DE"/>
    <w:rsid w:val="003560B7"/>
    <w:rsid w:val="00361722"/>
    <w:rsid w:val="003714B5"/>
    <w:rsid w:val="00381A8E"/>
    <w:rsid w:val="0038415B"/>
    <w:rsid w:val="00386D7F"/>
    <w:rsid w:val="00387605"/>
    <w:rsid w:val="0039291D"/>
    <w:rsid w:val="003A016C"/>
    <w:rsid w:val="003A228C"/>
    <w:rsid w:val="003B13A2"/>
    <w:rsid w:val="003B2E00"/>
    <w:rsid w:val="003D3399"/>
    <w:rsid w:val="003D4924"/>
    <w:rsid w:val="003D6525"/>
    <w:rsid w:val="003E23F3"/>
    <w:rsid w:val="003F0BF5"/>
    <w:rsid w:val="003F5FCC"/>
    <w:rsid w:val="00403A7F"/>
    <w:rsid w:val="00410EBE"/>
    <w:rsid w:val="0041500A"/>
    <w:rsid w:val="00416E97"/>
    <w:rsid w:val="004226A2"/>
    <w:rsid w:val="004226A3"/>
    <w:rsid w:val="004253A1"/>
    <w:rsid w:val="00431EEB"/>
    <w:rsid w:val="00434527"/>
    <w:rsid w:val="00434CE3"/>
    <w:rsid w:val="00437ED3"/>
    <w:rsid w:val="00441AA5"/>
    <w:rsid w:val="00445E95"/>
    <w:rsid w:val="00446805"/>
    <w:rsid w:val="00451F33"/>
    <w:rsid w:val="00452608"/>
    <w:rsid w:val="00471733"/>
    <w:rsid w:val="00483DC0"/>
    <w:rsid w:val="00484C43"/>
    <w:rsid w:val="0049644B"/>
    <w:rsid w:val="0049685E"/>
    <w:rsid w:val="004A4A50"/>
    <w:rsid w:val="004A6D62"/>
    <w:rsid w:val="004B25B1"/>
    <w:rsid w:val="004C20C6"/>
    <w:rsid w:val="004C771E"/>
    <w:rsid w:val="004D3FBE"/>
    <w:rsid w:val="004E1917"/>
    <w:rsid w:val="004E746D"/>
    <w:rsid w:val="004F2334"/>
    <w:rsid w:val="004F52B9"/>
    <w:rsid w:val="00500C26"/>
    <w:rsid w:val="00515703"/>
    <w:rsid w:val="00521F3B"/>
    <w:rsid w:val="005224F1"/>
    <w:rsid w:val="005258A1"/>
    <w:rsid w:val="00533E66"/>
    <w:rsid w:val="005508A3"/>
    <w:rsid w:val="00552D47"/>
    <w:rsid w:val="00552E20"/>
    <w:rsid w:val="0057066D"/>
    <w:rsid w:val="0057083A"/>
    <w:rsid w:val="00572347"/>
    <w:rsid w:val="00576CB0"/>
    <w:rsid w:val="0057763F"/>
    <w:rsid w:val="005853A7"/>
    <w:rsid w:val="005865D5"/>
    <w:rsid w:val="0059278A"/>
    <w:rsid w:val="00597BE8"/>
    <w:rsid w:val="005A3001"/>
    <w:rsid w:val="005C5D22"/>
    <w:rsid w:val="005C6502"/>
    <w:rsid w:val="005D14D9"/>
    <w:rsid w:val="005D48C5"/>
    <w:rsid w:val="005D7A57"/>
    <w:rsid w:val="005E3C62"/>
    <w:rsid w:val="005F40ED"/>
    <w:rsid w:val="005F6C6D"/>
    <w:rsid w:val="00604E93"/>
    <w:rsid w:val="006060E2"/>
    <w:rsid w:val="0062105B"/>
    <w:rsid w:val="00625562"/>
    <w:rsid w:val="00636EDF"/>
    <w:rsid w:val="00647262"/>
    <w:rsid w:val="006750D4"/>
    <w:rsid w:val="006854A2"/>
    <w:rsid w:val="00692E65"/>
    <w:rsid w:val="006A1027"/>
    <w:rsid w:val="006B324D"/>
    <w:rsid w:val="006B7CA4"/>
    <w:rsid w:val="006C3452"/>
    <w:rsid w:val="006C36EA"/>
    <w:rsid w:val="006D2020"/>
    <w:rsid w:val="006D32B9"/>
    <w:rsid w:val="006E296F"/>
    <w:rsid w:val="006F693E"/>
    <w:rsid w:val="0070298E"/>
    <w:rsid w:val="0070346A"/>
    <w:rsid w:val="0070352E"/>
    <w:rsid w:val="00710A17"/>
    <w:rsid w:val="00715A77"/>
    <w:rsid w:val="00723943"/>
    <w:rsid w:val="007347C5"/>
    <w:rsid w:val="007419D8"/>
    <w:rsid w:val="00750EE4"/>
    <w:rsid w:val="0075186B"/>
    <w:rsid w:val="00754DD9"/>
    <w:rsid w:val="00761BD3"/>
    <w:rsid w:val="00764AB1"/>
    <w:rsid w:val="007668F6"/>
    <w:rsid w:val="00785F73"/>
    <w:rsid w:val="007906C4"/>
    <w:rsid w:val="0079669A"/>
    <w:rsid w:val="007A65A3"/>
    <w:rsid w:val="007B118F"/>
    <w:rsid w:val="007C1FAE"/>
    <w:rsid w:val="007C6CBF"/>
    <w:rsid w:val="007C72B1"/>
    <w:rsid w:val="007D1F40"/>
    <w:rsid w:val="007D21B2"/>
    <w:rsid w:val="007F424E"/>
    <w:rsid w:val="007F69DB"/>
    <w:rsid w:val="007F7FFD"/>
    <w:rsid w:val="008008CD"/>
    <w:rsid w:val="0081545B"/>
    <w:rsid w:val="008170CC"/>
    <w:rsid w:val="00820211"/>
    <w:rsid w:val="0082204C"/>
    <w:rsid w:val="0083368E"/>
    <w:rsid w:val="00837111"/>
    <w:rsid w:val="00851344"/>
    <w:rsid w:val="00852759"/>
    <w:rsid w:val="008565F2"/>
    <w:rsid w:val="00862B99"/>
    <w:rsid w:val="008649F7"/>
    <w:rsid w:val="00865086"/>
    <w:rsid w:val="00867726"/>
    <w:rsid w:val="0087433B"/>
    <w:rsid w:val="008777AE"/>
    <w:rsid w:val="008873AD"/>
    <w:rsid w:val="00892483"/>
    <w:rsid w:val="008A10C6"/>
    <w:rsid w:val="008A12D2"/>
    <w:rsid w:val="008A28B3"/>
    <w:rsid w:val="008A2F82"/>
    <w:rsid w:val="008B022F"/>
    <w:rsid w:val="008B0663"/>
    <w:rsid w:val="008B21DC"/>
    <w:rsid w:val="008F0DD9"/>
    <w:rsid w:val="008F6628"/>
    <w:rsid w:val="009006BE"/>
    <w:rsid w:val="0091768E"/>
    <w:rsid w:val="00917A73"/>
    <w:rsid w:val="00920288"/>
    <w:rsid w:val="009253A7"/>
    <w:rsid w:val="009371E1"/>
    <w:rsid w:val="0096245A"/>
    <w:rsid w:val="009638F4"/>
    <w:rsid w:val="00966950"/>
    <w:rsid w:val="00970F8B"/>
    <w:rsid w:val="00981AEF"/>
    <w:rsid w:val="00984ABD"/>
    <w:rsid w:val="009902E2"/>
    <w:rsid w:val="009934C4"/>
    <w:rsid w:val="009953E1"/>
    <w:rsid w:val="009A3765"/>
    <w:rsid w:val="009A736E"/>
    <w:rsid w:val="009B0526"/>
    <w:rsid w:val="009C0414"/>
    <w:rsid w:val="009C0822"/>
    <w:rsid w:val="009C2AEE"/>
    <w:rsid w:val="009C54FF"/>
    <w:rsid w:val="009C7C87"/>
    <w:rsid w:val="009C7D59"/>
    <w:rsid w:val="009D143B"/>
    <w:rsid w:val="009D314B"/>
    <w:rsid w:val="009D32B6"/>
    <w:rsid w:val="009D68D5"/>
    <w:rsid w:val="009E3DC4"/>
    <w:rsid w:val="00A10EA2"/>
    <w:rsid w:val="00A1229F"/>
    <w:rsid w:val="00A16254"/>
    <w:rsid w:val="00A202DC"/>
    <w:rsid w:val="00A264F3"/>
    <w:rsid w:val="00A314B8"/>
    <w:rsid w:val="00A3315F"/>
    <w:rsid w:val="00A367A7"/>
    <w:rsid w:val="00A432BF"/>
    <w:rsid w:val="00A53DA9"/>
    <w:rsid w:val="00A54B64"/>
    <w:rsid w:val="00A5786F"/>
    <w:rsid w:val="00A6132A"/>
    <w:rsid w:val="00A72277"/>
    <w:rsid w:val="00A80F94"/>
    <w:rsid w:val="00A8176E"/>
    <w:rsid w:val="00A907C7"/>
    <w:rsid w:val="00AA24EE"/>
    <w:rsid w:val="00AA3D7A"/>
    <w:rsid w:val="00AA46F6"/>
    <w:rsid w:val="00AB0063"/>
    <w:rsid w:val="00AB57A1"/>
    <w:rsid w:val="00AC74CE"/>
    <w:rsid w:val="00AD2898"/>
    <w:rsid w:val="00AF0F2B"/>
    <w:rsid w:val="00AF50E3"/>
    <w:rsid w:val="00AF62EE"/>
    <w:rsid w:val="00B0482B"/>
    <w:rsid w:val="00B05FAA"/>
    <w:rsid w:val="00B0632B"/>
    <w:rsid w:val="00B11769"/>
    <w:rsid w:val="00B20162"/>
    <w:rsid w:val="00B24EA0"/>
    <w:rsid w:val="00B338A2"/>
    <w:rsid w:val="00B3787E"/>
    <w:rsid w:val="00B45463"/>
    <w:rsid w:val="00B4678A"/>
    <w:rsid w:val="00B52654"/>
    <w:rsid w:val="00B5466A"/>
    <w:rsid w:val="00B563D4"/>
    <w:rsid w:val="00B60945"/>
    <w:rsid w:val="00B60B9E"/>
    <w:rsid w:val="00B73481"/>
    <w:rsid w:val="00B74094"/>
    <w:rsid w:val="00B80F28"/>
    <w:rsid w:val="00B814E1"/>
    <w:rsid w:val="00B8778E"/>
    <w:rsid w:val="00B879AF"/>
    <w:rsid w:val="00B906A6"/>
    <w:rsid w:val="00B92868"/>
    <w:rsid w:val="00B93F1C"/>
    <w:rsid w:val="00B947BB"/>
    <w:rsid w:val="00BA4C3A"/>
    <w:rsid w:val="00BA76DE"/>
    <w:rsid w:val="00BC7761"/>
    <w:rsid w:val="00BD6ADC"/>
    <w:rsid w:val="00BD6FC4"/>
    <w:rsid w:val="00BE2D9F"/>
    <w:rsid w:val="00BE5986"/>
    <w:rsid w:val="00BE7A04"/>
    <w:rsid w:val="00C129F9"/>
    <w:rsid w:val="00C17CCF"/>
    <w:rsid w:val="00C24C3E"/>
    <w:rsid w:val="00C34D42"/>
    <w:rsid w:val="00C3587C"/>
    <w:rsid w:val="00C6316E"/>
    <w:rsid w:val="00C63E0C"/>
    <w:rsid w:val="00C7283A"/>
    <w:rsid w:val="00C82707"/>
    <w:rsid w:val="00C867F1"/>
    <w:rsid w:val="00C91513"/>
    <w:rsid w:val="00C96507"/>
    <w:rsid w:val="00CB44B1"/>
    <w:rsid w:val="00CE3089"/>
    <w:rsid w:val="00CE4B44"/>
    <w:rsid w:val="00CF57D9"/>
    <w:rsid w:val="00CF5DE1"/>
    <w:rsid w:val="00CF647C"/>
    <w:rsid w:val="00D1131C"/>
    <w:rsid w:val="00D20151"/>
    <w:rsid w:val="00D232F5"/>
    <w:rsid w:val="00D233F6"/>
    <w:rsid w:val="00D24FE2"/>
    <w:rsid w:val="00D253F9"/>
    <w:rsid w:val="00D274E4"/>
    <w:rsid w:val="00D42F24"/>
    <w:rsid w:val="00D6032D"/>
    <w:rsid w:val="00D620F4"/>
    <w:rsid w:val="00D87949"/>
    <w:rsid w:val="00DA2A7C"/>
    <w:rsid w:val="00DA3644"/>
    <w:rsid w:val="00DB49AB"/>
    <w:rsid w:val="00DB5AFB"/>
    <w:rsid w:val="00DB702B"/>
    <w:rsid w:val="00DD2068"/>
    <w:rsid w:val="00DD2136"/>
    <w:rsid w:val="00DD3802"/>
    <w:rsid w:val="00DD6C49"/>
    <w:rsid w:val="00DD7864"/>
    <w:rsid w:val="00DE101C"/>
    <w:rsid w:val="00DE6E75"/>
    <w:rsid w:val="00DE73A5"/>
    <w:rsid w:val="00DF0330"/>
    <w:rsid w:val="00E00DBE"/>
    <w:rsid w:val="00E02920"/>
    <w:rsid w:val="00E13D8D"/>
    <w:rsid w:val="00E1675D"/>
    <w:rsid w:val="00E21633"/>
    <w:rsid w:val="00E50F89"/>
    <w:rsid w:val="00E57AD4"/>
    <w:rsid w:val="00E60FF3"/>
    <w:rsid w:val="00E63F68"/>
    <w:rsid w:val="00E74924"/>
    <w:rsid w:val="00E77269"/>
    <w:rsid w:val="00E83FD5"/>
    <w:rsid w:val="00E861C6"/>
    <w:rsid w:val="00E909F5"/>
    <w:rsid w:val="00EB18AF"/>
    <w:rsid w:val="00EB6BEA"/>
    <w:rsid w:val="00EC45C2"/>
    <w:rsid w:val="00EC47AD"/>
    <w:rsid w:val="00ED0E6B"/>
    <w:rsid w:val="00EE1025"/>
    <w:rsid w:val="00EE7D64"/>
    <w:rsid w:val="00EF6D66"/>
    <w:rsid w:val="00F0085B"/>
    <w:rsid w:val="00F07E5F"/>
    <w:rsid w:val="00F12C72"/>
    <w:rsid w:val="00F13521"/>
    <w:rsid w:val="00F1577C"/>
    <w:rsid w:val="00F26002"/>
    <w:rsid w:val="00F2749C"/>
    <w:rsid w:val="00F31D8F"/>
    <w:rsid w:val="00F320C1"/>
    <w:rsid w:val="00F43FE2"/>
    <w:rsid w:val="00F46C56"/>
    <w:rsid w:val="00F5028D"/>
    <w:rsid w:val="00F5298D"/>
    <w:rsid w:val="00F540E3"/>
    <w:rsid w:val="00F555E6"/>
    <w:rsid w:val="00F63D33"/>
    <w:rsid w:val="00F70D37"/>
    <w:rsid w:val="00F740B6"/>
    <w:rsid w:val="00F80C42"/>
    <w:rsid w:val="00F82FFD"/>
    <w:rsid w:val="00F90F96"/>
    <w:rsid w:val="00F91262"/>
    <w:rsid w:val="00FA0399"/>
    <w:rsid w:val="00FA386F"/>
    <w:rsid w:val="00FA4988"/>
    <w:rsid w:val="00FA74A5"/>
    <w:rsid w:val="00FB0AB6"/>
    <w:rsid w:val="00FB2929"/>
    <w:rsid w:val="00FB63FB"/>
    <w:rsid w:val="00FD6602"/>
    <w:rsid w:val="00FE06E7"/>
    <w:rsid w:val="00FE7336"/>
    <w:rsid w:val="00FF4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C61A6D-8384-413E-ABEF-63C178583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3876</TotalTime>
  <Pages>2</Pages>
  <Words>305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Дума городского округа Кинель</Company>
  <LinksUpToDate>false</LinksUpToDate>
  <CharactersWithSpaces>1995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Наталья</dc:creator>
  <cp:keywords/>
  <cp:lastModifiedBy>Кондрат Г В</cp:lastModifiedBy>
  <cp:revision>126</cp:revision>
  <cp:lastPrinted>2012-09-26T12:34:00Z</cp:lastPrinted>
  <dcterms:created xsi:type="dcterms:W3CDTF">2008-04-21T05:48:00Z</dcterms:created>
  <dcterms:modified xsi:type="dcterms:W3CDTF">2012-10-31T04:27:00Z</dcterms:modified>
</cp:coreProperties>
</file>